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56" w:rsidRDefault="005F3D50">
      <w:pPr>
        <w:spacing w:after="0"/>
        <w:jc w:val="center"/>
        <w:rPr>
          <w:b/>
        </w:rPr>
      </w:pPr>
      <w:r>
        <w:rPr>
          <w:b/>
        </w:rPr>
        <w:t>Job Description</w:t>
      </w:r>
    </w:p>
    <w:p w:rsidR="00605556" w:rsidRDefault="00605556">
      <w:pPr>
        <w:spacing w:after="0"/>
        <w:jc w:val="center"/>
        <w:rPr>
          <w:b/>
        </w:rPr>
      </w:pPr>
    </w:p>
    <w:p w:rsidR="00605556" w:rsidRDefault="005F3D50">
      <w:pPr>
        <w:spacing w:after="0" w:line="240" w:lineRule="auto"/>
        <w:ind w:left="2160" w:hanging="2160"/>
        <w:rPr>
          <w:i/>
          <w:color w:val="FF0000"/>
          <w:sz w:val="22"/>
          <w:szCs w:val="22"/>
          <w:u w:val="single"/>
        </w:rPr>
      </w:pPr>
      <w:r>
        <w:rPr>
          <w:b/>
          <w:sz w:val="22"/>
          <w:szCs w:val="22"/>
        </w:rPr>
        <w:t>POSITION:</w:t>
      </w:r>
      <w:r>
        <w:rPr>
          <w:sz w:val="22"/>
          <w:szCs w:val="22"/>
        </w:rPr>
        <w:tab/>
        <w:t xml:space="preserve">Minister to Families </w:t>
      </w:r>
    </w:p>
    <w:p w:rsidR="00605556" w:rsidRDefault="00605556">
      <w:pPr>
        <w:spacing w:after="0" w:line="240" w:lineRule="auto"/>
        <w:ind w:left="2160" w:hanging="2160"/>
        <w:rPr>
          <w:sz w:val="22"/>
          <w:szCs w:val="22"/>
        </w:rPr>
      </w:pPr>
    </w:p>
    <w:p w:rsidR="00605556" w:rsidRDefault="005F3D50">
      <w:pPr>
        <w:spacing w:after="0" w:line="240" w:lineRule="auto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REPORTS TO:</w:t>
      </w:r>
      <w:r>
        <w:rPr>
          <w:sz w:val="22"/>
          <w:szCs w:val="22"/>
        </w:rPr>
        <w:tab/>
        <w:t>Pastor</w:t>
      </w:r>
    </w:p>
    <w:p w:rsidR="00605556" w:rsidRDefault="00605556">
      <w:pPr>
        <w:spacing w:after="0" w:line="240" w:lineRule="auto"/>
        <w:ind w:left="2160" w:hanging="2160"/>
        <w:rPr>
          <w:sz w:val="22"/>
          <w:szCs w:val="22"/>
        </w:rPr>
      </w:pPr>
    </w:p>
    <w:p w:rsidR="00605556" w:rsidRDefault="005F3D50">
      <w:pPr>
        <w:spacing w:after="0" w:line="240" w:lineRule="auto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HOURS:</w:t>
      </w:r>
      <w:r>
        <w:rPr>
          <w:sz w:val="22"/>
          <w:szCs w:val="22"/>
        </w:rPr>
        <w:tab/>
        <w:t>20 hours a week</w:t>
      </w:r>
    </w:p>
    <w:p w:rsidR="00605556" w:rsidRDefault="00605556">
      <w:pPr>
        <w:spacing w:after="0" w:line="240" w:lineRule="auto"/>
        <w:ind w:left="2160" w:hanging="2160"/>
        <w:rPr>
          <w:sz w:val="22"/>
          <w:szCs w:val="22"/>
        </w:rPr>
      </w:pPr>
    </w:p>
    <w:p w:rsidR="00605556" w:rsidRDefault="005F3D50">
      <w:pPr>
        <w:spacing w:after="0" w:line="240" w:lineRule="auto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SALARY:</w:t>
      </w:r>
      <w:r>
        <w:rPr>
          <w:sz w:val="22"/>
          <w:szCs w:val="22"/>
        </w:rPr>
        <w:tab/>
        <w:t>Negotiable</w:t>
      </w:r>
    </w:p>
    <w:p w:rsidR="00605556" w:rsidRDefault="00605556">
      <w:pPr>
        <w:spacing w:after="0" w:line="240" w:lineRule="auto"/>
        <w:ind w:left="2160" w:hanging="2160"/>
        <w:rPr>
          <w:i/>
          <w:color w:val="FF0000"/>
          <w:sz w:val="22"/>
          <w:szCs w:val="22"/>
        </w:rPr>
      </w:pPr>
    </w:p>
    <w:p w:rsidR="00605556" w:rsidRDefault="005F3D50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GENERAL DESCRIPTION:</w:t>
      </w:r>
    </w:p>
    <w:p w:rsidR="00605556" w:rsidRDefault="005F3D50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Minister to Families is responsible for working with the Pastor to develop and coordinate the church’s intergenerational ministry to families, with a focus on younger families with preschoolers, children, and youth.  </w:t>
      </w:r>
    </w:p>
    <w:p w:rsidR="00605556" w:rsidRDefault="00605556">
      <w:pPr>
        <w:spacing w:after="0" w:line="240" w:lineRule="auto"/>
        <w:rPr>
          <w:sz w:val="22"/>
          <w:szCs w:val="22"/>
        </w:rPr>
      </w:pPr>
    </w:p>
    <w:p w:rsidR="00605556" w:rsidRDefault="005F3D50">
      <w:pPr>
        <w:spacing w:after="0"/>
        <w:rPr>
          <w:b/>
        </w:rPr>
      </w:pPr>
      <w:r>
        <w:rPr>
          <w:b/>
        </w:rPr>
        <w:t>VISION</w:t>
      </w:r>
    </w:p>
    <w:p w:rsidR="00605556" w:rsidRDefault="005F3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seek and find a loving,</w:t>
      </w:r>
      <w:r>
        <w:rPr>
          <w:color w:val="000000"/>
        </w:rPr>
        <w:t xml:space="preserve"> creative, and inspiring individual to lead the church’s ministry to families, with the goal of helping our church grow younger, while maintaining a vibrant ministry to median and senior adults, as well.  </w:t>
      </w:r>
    </w:p>
    <w:p w:rsidR="00605556" w:rsidRDefault="005F3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seek and find someone who has a deep understand</w:t>
      </w:r>
      <w:r>
        <w:rPr>
          <w:color w:val="000000"/>
        </w:rPr>
        <w:t>ing of the role that the church can play in leading, equipping, and partnering with families in the spiritual formation of children from birth to graduation from high school.</w:t>
      </w:r>
    </w:p>
    <w:p w:rsidR="00605556" w:rsidRDefault="005F3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 seek and find someone who will reach out to, and engage, young adults and fami</w:t>
      </w:r>
      <w:r>
        <w:rPr>
          <w:color w:val="000000"/>
        </w:rPr>
        <w:t>lies in the ministries of our church.</w:t>
      </w:r>
    </w:p>
    <w:p w:rsidR="00605556" w:rsidRDefault="005F3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 seek and find someone to envision how our church can deepen its commitment to family ministry and develop strategies to fulfill that vision.  </w:t>
      </w:r>
    </w:p>
    <w:p w:rsidR="00605556" w:rsidRDefault="005F3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 seek and find a person who will take initiative, be highly organized, and be able to recruit, equip, and lead volunteers to execute weekly ministry goals.  </w:t>
      </w:r>
    </w:p>
    <w:p w:rsidR="00605556" w:rsidRDefault="005F3D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To seek and find someone with a keen understanding of the challenges facing families today, and </w:t>
      </w:r>
      <w:r>
        <w:rPr>
          <w:color w:val="000000"/>
        </w:rPr>
        <w:t>how the church can support families wherever they are.</w:t>
      </w:r>
    </w:p>
    <w:p w:rsidR="00605556" w:rsidRDefault="00605556">
      <w:pPr>
        <w:spacing w:after="0"/>
      </w:pPr>
    </w:p>
    <w:p w:rsidR="00605556" w:rsidRDefault="005F3D50">
      <w:pPr>
        <w:spacing w:after="0"/>
        <w:rPr>
          <w:b/>
        </w:rPr>
      </w:pPr>
      <w:r>
        <w:rPr>
          <w:b/>
        </w:rPr>
        <w:t>PRIMARY RESPONSIBILITIES</w:t>
      </w:r>
    </w:p>
    <w:p w:rsidR="00605556" w:rsidRDefault="00605556">
      <w:pPr>
        <w:spacing w:after="0"/>
      </w:pPr>
    </w:p>
    <w:p w:rsidR="00605556" w:rsidRDefault="005F3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Form, and work regularly with, a Family Ministry Committee, </w:t>
      </w:r>
      <w:r>
        <w:t>composed</w:t>
      </w:r>
      <w:r>
        <w:rPr>
          <w:color w:val="000000"/>
        </w:rPr>
        <w:t xml:space="preserve"> of people who are members of our church.  </w:t>
      </w:r>
    </w:p>
    <w:p w:rsidR="00605556" w:rsidRDefault="005F3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Lead in the planning and execution of all PFBC Family Ministry</w:t>
      </w:r>
      <w:r>
        <w:rPr>
          <w:color w:val="000000"/>
        </w:rPr>
        <w:t xml:space="preserve"> activities, including developing and overseeing the administration of a Family Ministry budget. </w:t>
      </w:r>
    </w:p>
    <w:p w:rsidR="00605556" w:rsidRDefault="005F3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Lead in recruiting, equipping, and managing all volunteers in preschool, children, and youth ministries. </w:t>
      </w:r>
    </w:p>
    <w:p w:rsidR="00605556" w:rsidRDefault="005F3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Maintain appropriate communication with families reg</w:t>
      </w:r>
      <w:r>
        <w:rPr>
          <w:color w:val="000000"/>
        </w:rPr>
        <w:t xml:space="preserve">arding congregational activities and opportunities for ministry and service. </w:t>
      </w:r>
    </w:p>
    <w:p w:rsidR="00605556" w:rsidRDefault="005F3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Lead in outreach to families in the community to foster relationships and cultivate avenues for congregational involvement and membership.</w:t>
      </w:r>
    </w:p>
    <w:p w:rsidR="00605556" w:rsidRDefault="005F3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Serve as a resource for parents, equipp</w:t>
      </w:r>
      <w:r>
        <w:rPr>
          <w:color w:val="000000"/>
        </w:rPr>
        <w:t xml:space="preserve">ing them with tools needed to lead in the spiritual formation of their children. </w:t>
      </w:r>
    </w:p>
    <w:p w:rsidR="00605556" w:rsidRDefault="005F3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Provide spiritual care as opportunities arise with preschoolers, children, youth, and their families.  </w:t>
      </w:r>
    </w:p>
    <w:p w:rsidR="00605556" w:rsidRDefault="005F3D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Work alongside the pastor and volunteers to provide intergenerational </w:t>
      </w:r>
      <w:r>
        <w:rPr>
          <w:color w:val="000000"/>
        </w:rPr>
        <w:t xml:space="preserve">fellowship and mission opportunities in the church and community.  </w:t>
      </w:r>
    </w:p>
    <w:p w:rsidR="00605556" w:rsidRDefault="005F3D50" w:rsidP="006D07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6D073C">
        <w:rPr>
          <w:color w:val="000000"/>
        </w:rPr>
        <w:t>Meet regularly with the pastor for support and guidance.</w:t>
      </w:r>
    </w:p>
    <w:sectPr w:rsidR="00605556" w:rsidSect="006D0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28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50" w:rsidRDefault="005F3D50">
      <w:pPr>
        <w:spacing w:after="0" w:line="240" w:lineRule="auto"/>
      </w:pPr>
      <w:r>
        <w:separator/>
      </w:r>
    </w:p>
  </w:endnote>
  <w:endnote w:type="continuationSeparator" w:id="0">
    <w:p w:rsidR="005F3D50" w:rsidRDefault="005F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556" w:rsidRDefault="00605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556" w:rsidRDefault="00605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556" w:rsidRDefault="00605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50" w:rsidRDefault="005F3D50">
      <w:pPr>
        <w:spacing w:after="0" w:line="240" w:lineRule="auto"/>
      </w:pPr>
      <w:r>
        <w:separator/>
      </w:r>
    </w:p>
  </w:footnote>
  <w:footnote w:type="continuationSeparator" w:id="0">
    <w:p w:rsidR="005F3D50" w:rsidRDefault="005F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556" w:rsidRDefault="00605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556" w:rsidRDefault="00605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556" w:rsidRDefault="00605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96B"/>
    <w:multiLevelType w:val="multilevel"/>
    <w:tmpl w:val="05281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983999"/>
    <w:multiLevelType w:val="multilevel"/>
    <w:tmpl w:val="A06C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56"/>
    <w:rsid w:val="005F3D50"/>
    <w:rsid w:val="00605556"/>
    <w:rsid w:val="006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2D18A-EF1B-470B-9C3B-7C6E80D7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93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A83"/>
  </w:style>
  <w:style w:type="paragraph" w:styleId="Footer">
    <w:name w:val="footer"/>
    <w:basedOn w:val="Normal"/>
    <w:link w:val="FooterChar"/>
    <w:uiPriority w:val="99"/>
    <w:unhideWhenUsed/>
    <w:rsid w:val="009D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A8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VYfn9EfTsPLkypNCPsUfcu6Tqg==">CgMxLjA4AHIhMU5yQk93d1FINE5XOW1UMDdyalNkUUtjN1kwcjJaLVVW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Clyborne</dc:creator>
  <cp:revision>1</cp:revision>
  <dcterms:created xsi:type="dcterms:W3CDTF">2023-08-07T14:45:00Z</dcterms:created>
</cp:coreProperties>
</file>